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5A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организации горячего питания</w:t>
      </w:r>
    </w:p>
    <w:p w14:paraId="1C84B092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МКОУ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СОШ № 25 с. Кочубеевское</w:t>
      </w:r>
    </w:p>
    <w:p w14:paraId="1D291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2024-2025 учебного года</w:t>
      </w:r>
    </w:p>
    <w:p w14:paraId="15F19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Питание, является одним из важнейших факторов, определяющих здоровье обучающихся, способствует профилактике заболеваний, повышению работоспособности и успеваемости, физическому и умственному развитию,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создаёт</w:t>
      </w:r>
      <w:r>
        <w:rPr>
          <w:rFonts w:ascii="Times New Roman" w:hAnsi="Times New Roman" w:cs="Times New Roman"/>
          <w:sz w:val="28"/>
          <w:szCs w:val="28"/>
        </w:rPr>
        <w:t xml:space="preserve"> условия для адаптации подрастающего поколения к окружающей среде.</w:t>
      </w:r>
    </w:p>
    <w:p w14:paraId="3873B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особенно актуальны вопросы повышения качества и доступности школьного питания, увеличения охвата организованным горячим питанием обучающихся; необходима организация мероприятий по внедрению новых технологий приготовления пищи и форм обслуживания; развитие материально-технической базы, улучшение координации и контроля в сфере школьного питания.</w:t>
      </w:r>
    </w:p>
    <w:p w14:paraId="22D712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МКОУ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СОШ № 25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родителями обучающихся и самими обучающимися уделяют большое внимание вопросам повышения качества и доступности школьного питания.</w:t>
      </w:r>
    </w:p>
    <w:p w14:paraId="18FD3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в 2024– 2025 учебном году была организована работа по координации и контролю в сфере школьного питания, проведены мероприятия по улучшению форм обслуживания.</w:t>
      </w:r>
    </w:p>
    <w:p w14:paraId="580180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четверти 2024-2025 учебного года было проведено следующее мероприятие: классные часы, «Месячник», конкурсы рисунков.</w:t>
      </w:r>
    </w:p>
    <w:p w14:paraId="543DF6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четверти в рамках недели « Здорового питания» был проведены конкурсы рисунков и плакатов среди обучающихся 1-4 кл. Классные часы на темы «Приготовим вместе», «Правила здорового питания», «Вредные и полезные продукты», «Воспитания культур поведения в столовой».</w:t>
      </w:r>
    </w:p>
    <w:p w14:paraId="01149A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по организации и качеству питания были достигнуты следующие результаты:</w:t>
      </w:r>
    </w:p>
    <w:p w14:paraId="6AAA0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улучшилось качество питания обучающихся за </w:t>
      </w:r>
      <w:r>
        <w:rPr>
          <w:rFonts w:ascii="Times New Roman" w:hAnsi="Times New Roman" w:cs="Times New Roman"/>
          <w:sz w:val="28"/>
          <w:szCs w:val="28"/>
          <w:lang w:val="ru-RU"/>
        </w:rPr>
        <w:t>счёт</w:t>
      </w:r>
      <w:r>
        <w:rPr>
          <w:rFonts w:ascii="Times New Roman" w:hAnsi="Times New Roman" w:cs="Times New Roman"/>
          <w:sz w:val="28"/>
          <w:szCs w:val="28"/>
        </w:rPr>
        <w:t xml:space="preserve"> его сбалансированности, использования продуктов, </w:t>
      </w:r>
      <w:r>
        <w:rPr>
          <w:rFonts w:ascii="Times New Roman" w:hAnsi="Times New Roman" w:cs="Times New Roman"/>
          <w:sz w:val="28"/>
          <w:szCs w:val="28"/>
          <w:lang w:val="ru-RU"/>
        </w:rPr>
        <w:t>обогащённых</w:t>
      </w:r>
      <w:r>
        <w:rPr>
          <w:rFonts w:ascii="Times New Roman" w:hAnsi="Times New Roman" w:cs="Times New Roman"/>
          <w:sz w:val="28"/>
          <w:szCs w:val="28"/>
        </w:rPr>
        <w:t xml:space="preserve"> витаминами и микронутриентами и на основе этого:</w:t>
      </w:r>
    </w:p>
    <w:p w14:paraId="77855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созданы благоприятные условий для нормального роста и развития обучающихся;</w:t>
      </w:r>
    </w:p>
    <w:p w14:paraId="3DC7E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усилена система производственного контроля на этапах хранения, транспортировки и реализации продуктов питания в шк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ольной столовой, с конечной целью добиться высокого качества и безопасности питания обучающихся.</w:t>
      </w:r>
    </w:p>
    <w:p w14:paraId="57A36E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Горячее питание в </w:t>
      </w:r>
      <w:r>
        <w:rPr>
          <w:rFonts w:ascii="Times New Roman" w:hAnsi="Times New Roman" w:cs="Times New Roman"/>
          <w:sz w:val="28"/>
          <w:szCs w:val="28"/>
          <w:lang w:val="ru-RU"/>
        </w:rPr>
        <w:t>МКОУ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СОШ № 25</w:t>
      </w:r>
      <w:r>
        <w:rPr>
          <w:rFonts w:ascii="Times New Roman" w:hAnsi="Times New Roman" w:cs="Times New Roman"/>
          <w:sz w:val="28"/>
          <w:szCs w:val="28"/>
        </w:rPr>
        <w:t xml:space="preserve"> организовывалось для всех обучающихся .</w:t>
      </w:r>
    </w:p>
    <w:p w14:paraId="662D1D9B">
      <w:pPr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Столовая в полной мере была обеспечена качественной, доступной по цене и разнообразной по ассортименту буфетной продукцией.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Ежедневно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производится более 150 штук выпекаемой буфетной продукции(булочки, пирожки, пицца и т.д.). </w:t>
      </w:r>
      <w:r>
        <w:rPr>
          <w:rFonts w:ascii="Times New Roman" w:hAnsi="Times New Roman" w:cs="Times New Roman"/>
          <w:sz w:val="28"/>
          <w:szCs w:val="28"/>
          <w:lang w:val="ru-RU"/>
        </w:rPr>
        <w:t>Общий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охват питанием составляет 220 человек, что составляет 100%. Горячими обедами обеспечены 170 человек, что составляет 77 %. Дотационное питание организовано для детей из социальных категорий семей, всего дотационным питанием охвачены 42 обучающихся, что составляет 20%. Бесплатное двух разовое питание получают дети с ОВЗ в количестве 13 обучающихся, что составляет 6 % от общего числа детей. Питаются бесплатно дети участников СВО - 8 человек, что составляет 4%.</w:t>
      </w:r>
    </w:p>
    <w:p w14:paraId="529B7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школьников организованно, согласно установленному графику.</w:t>
      </w:r>
    </w:p>
    <w:p w14:paraId="5A243E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питания обучающихся был составлен таким образом, чтобы все школьники могли своевременно получить горячее питание.</w:t>
      </w:r>
    </w:p>
    <w:p w14:paraId="3CE8DA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организацией питания, качеством приготовленной пищи, санитарным состоянием обеденного зала, столовых приборов осуществлялся администрацией школы, а также родительским комитетом школы при непосредственном участии обучающихся.</w:t>
      </w:r>
    </w:p>
    <w:p w14:paraId="762DAF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организации питания рассматривались на общешкольном родительском собрании, на совещаниях под руководством директора школы и на оперативных </w:t>
      </w:r>
      <w:r>
        <w:rPr>
          <w:rFonts w:ascii="Times New Roman" w:hAnsi="Times New Roman" w:cs="Times New Roman"/>
          <w:sz w:val="28"/>
          <w:szCs w:val="28"/>
          <w:lang w:val="ru-RU"/>
        </w:rPr>
        <w:t>планёрках</w:t>
      </w:r>
      <w:r>
        <w:rPr>
          <w:rFonts w:ascii="Times New Roman" w:hAnsi="Times New Roman" w:cs="Times New Roman"/>
          <w:sz w:val="28"/>
          <w:szCs w:val="28"/>
        </w:rPr>
        <w:t xml:space="preserve"> с педагогическим коллективом. Ответственное лицо за школьное питание, классные руководители ведут ежедневный </w:t>
      </w:r>
      <w:r>
        <w:rPr>
          <w:rFonts w:ascii="Times New Roman" w:hAnsi="Times New Roman" w:cs="Times New Roman"/>
          <w:sz w:val="28"/>
          <w:szCs w:val="28"/>
          <w:lang w:val="ru-RU"/>
        </w:rPr>
        <w:t>учёт</w:t>
      </w:r>
      <w:r>
        <w:rPr>
          <w:rFonts w:ascii="Times New Roman" w:hAnsi="Times New Roman" w:cs="Times New Roman"/>
          <w:sz w:val="28"/>
          <w:szCs w:val="28"/>
        </w:rPr>
        <w:t xml:space="preserve"> учащихся, получающих бесплатное и платное питание по классам, классные руководители 1-4 классов заполняют табель по питанию. Для </w:t>
      </w:r>
      <w:r>
        <w:rPr>
          <w:rFonts w:ascii="Times New Roman" w:hAnsi="Times New Roman" w:cs="Times New Roman"/>
          <w:sz w:val="28"/>
          <w:szCs w:val="28"/>
          <w:lang w:val="ru-RU"/>
        </w:rPr>
        <w:t>учёта</w:t>
      </w:r>
      <w:r>
        <w:rPr>
          <w:rFonts w:ascii="Times New Roman" w:hAnsi="Times New Roman" w:cs="Times New Roman"/>
          <w:sz w:val="28"/>
          <w:szCs w:val="28"/>
        </w:rPr>
        <w:t xml:space="preserve"> выдачи питания школьникам у нас разработана своя система. Ежедневно до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8.30</w:t>
      </w:r>
      <w:r>
        <w:rPr>
          <w:rFonts w:ascii="Times New Roman" w:hAnsi="Times New Roman" w:cs="Times New Roman"/>
          <w:sz w:val="28"/>
          <w:szCs w:val="28"/>
        </w:rPr>
        <w:t xml:space="preserve"> часов утра проходит </w:t>
      </w:r>
      <w:r>
        <w:rPr>
          <w:rFonts w:ascii="Times New Roman" w:hAnsi="Times New Roman" w:cs="Times New Roman"/>
          <w:sz w:val="28"/>
          <w:szCs w:val="28"/>
          <w:lang w:val="ru-RU"/>
        </w:rPr>
        <w:t>учёт</w:t>
      </w:r>
      <w:r>
        <w:rPr>
          <w:rFonts w:ascii="Times New Roman" w:hAnsi="Times New Roman" w:cs="Times New Roman"/>
          <w:sz w:val="28"/>
          <w:szCs w:val="28"/>
        </w:rPr>
        <w:t xml:space="preserve"> количественного состава учащихся, производится корректировка предварительных заказов предыдущего дня.</w:t>
      </w:r>
    </w:p>
    <w:p w14:paraId="344D9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привитию навыков правильного питания, обучающихся является важной частью деятельности педагогического коллектива школы. </w:t>
      </w:r>
    </w:p>
    <w:p w14:paraId="19B03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проводят беседы с обучающимися о сбалансированном здоровом и своевременном питании.</w:t>
      </w:r>
    </w:p>
    <w:p w14:paraId="71943A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анализ организации питания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МКОУ СОШ № 25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образовательным учреждением проводилась планомерная работа по сохранению здоровья обучающихся, привитию навыков здорового питания и здорового образа жизни.</w:t>
      </w:r>
    </w:p>
    <w:p w14:paraId="59330F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C58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___________________________________/</w:t>
      </w:r>
      <w:r>
        <w:rPr>
          <w:rFonts w:ascii="Times New Roman" w:hAnsi="Times New Roman" w:cs="Times New Roman"/>
          <w:sz w:val="28"/>
          <w:szCs w:val="28"/>
          <w:lang w:val="ru-RU"/>
        </w:rPr>
        <w:t>Лапистова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57488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по горячему питанию ___________________/</w:t>
      </w:r>
      <w:r>
        <w:rPr>
          <w:rFonts w:ascii="Times New Roman" w:hAnsi="Times New Roman" w:cs="Times New Roman"/>
          <w:sz w:val="28"/>
          <w:szCs w:val="28"/>
          <w:lang w:val="ru-RU"/>
        </w:rPr>
        <w:t>Фидотова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Л.Г.</w:t>
      </w:r>
      <w:r>
        <w:rPr>
          <w:rFonts w:ascii="Times New Roman" w:hAnsi="Times New Roman" w:cs="Times New Roman"/>
          <w:sz w:val="28"/>
          <w:szCs w:val="28"/>
        </w:rPr>
        <w:t>./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D3F9D"/>
    <w:rsid w:val="000D4D3B"/>
    <w:rsid w:val="002178C1"/>
    <w:rsid w:val="004B7464"/>
    <w:rsid w:val="008D3F9D"/>
    <w:rsid w:val="008F4E17"/>
    <w:rsid w:val="00DD7A82"/>
    <w:rsid w:val="00E22E04"/>
    <w:rsid w:val="00F237A2"/>
    <w:rsid w:val="00F24138"/>
    <w:rsid w:val="281C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594</Words>
  <Characters>3390</Characters>
  <Lines>28</Lines>
  <Paragraphs>7</Paragraphs>
  <TotalTime>37</TotalTime>
  <ScaleCrop>false</ScaleCrop>
  <LinksUpToDate>false</LinksUpToDate>
  <CharactersWithSpaces>3977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2024-12-25T10:31:00Z</dcterms:created>
  <dc:creator>нош 17</dc:creator>
  <cp:lastModifiedBy>Пользователь</cp:lastModifiedBy>
  <dcterms:modified xsi:type="dcterms:W3CDTF">2025-06-26T08:34:18Z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C50212406FF54D45B745AAD5883E7EAB_12</vt:lpwstr>
  </property>
</Properties>
</file>